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  <w:r w:rsidR="008F2253">
        <w:rPr>
          <w:rFonts w:ascii="Times New Roman" w:hAnsi="Times New Roman"/>
          <w:sz w:val="24"/>
          <w:szCs w:val="24"/>
        </w:rPr>
        <w:t xml:space="preserve">               Приложение </w:t>
      </w:r>
      <w:r w:rsidR="00E90775">
        <w:rPr>
          <w:rFonts w:ascii="Times New Roman" w:hAnsi="Times New Roman"/>
          <w:sz w:val="24"/>
          <w:szCs w:val="24"/>
        </w:rPr>
        <w:t>1</w:t>
      </w:r>
      <w:r w:rsidR="00BB7C0B">
        <w:rPr>
          <w:rFonts w:ascii="Times New Roman" w:hAnsi="Times New Roman"/>
          <w:sz w:val="24"/>
          <w:szCs w:val="24"/>
        </w:rPr>
        <w:t>0</w:t>
      </w:r>
      <w:r w:rsidR="008F2253">
        <w:rPr>
          <w:rFonts w:ascii="Times New Roman" w:hAnsi="Times New Roman"/>
          <w:sz w:val="24"/>
          <w:szCs w:val="24"/>
        </w:rPr>
        <w:t xml:space="preserve"> к р</w:t>
      </w:r>
      <w:r>
        <w:rPr>
          <w:rFonts w:ascii="Times New Roman" w:hAnsi="Times New Roman"/>
          <w:sz w:val="24"/>
          <w:szCs w:val="24"/>
        </w:rPr>
        <w:t>ешению</w:t>
      </w:r>
    </w:p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Совета депутатов города Абакана</w:t>
      </w:r>
    </w:p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  <w:r w:rsidR="008F2253">
        <w:rPr>
          <w:rFonts w:ascii="Times New Roman" w:hAnsi="Times New Roman"/>
          <w:sz w:val="24"/>
          <w:szCs w:val="24"/>
        </w:rPr>
        <w:t xml:space="preserve">              от ___________202</w:t>
      </w:r>
      <w:r w:rsidR="00BB7C0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г. № ______</w:t>
      </w:r>
    </w:p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</w:p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</w:p>
    <w:p w:rsidR="00D96115" w:rsidRPr="00654057" w:rsidRDefault="00D96115" w:rsidP="00D9611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="00BC598D">
        <w:rPr>
          <w:rFonts w:ascii="Times New Roman" w:hAnsi="Times New Roman"/>
          <w:sz w:val="24"/>
          <w:szCs w:val="24"/>
        </w:rPr>
        <w:t xml:space="preserve">                     Приложение</w:t>
      </w:r>
      <w:r>
        <w:rPr>
          <w:rFonts w:ascii="Times New Roman" w:hAnsi="Times New Roman"/>
          <w:sz w:val="24"/>
          <w:szCs w:val="24"/>
        </w:rPr>
        <w:t xml:space="preserve"> 24</w:t>
      </w:r>
    </w:p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к Правилам землепользования</w:t>
      </w:r>
    </w:p>
    <w:p w:rsidR="00D96115" w:rsidRDefault="00D96115" w:rsidP="00D9611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и </w:t>
      </w:r>
      <w:proofErr w:type="gramStart"/>
      <w:r>
        <w:rPr>
          <w:rFonts w:ascii="Times New Roman" w:hAnsi="Times New Roman"/>
          <w:sz w:val="24"/>
          <w:szCs w:val="24"/>
        </w:rPr>
        <w:t>застройки города</w:t>
      </w:r>
      <w:proofErr w:type="gramEnd"/>
      <w:r>
        <w:rPr>
          <w:rFonts w:ascii="Times New Roman" w:hAnsi="Times New Roman"/>
          <w:sz w:val="24"/>
          <w:szCs w:val="24"/>
        </w:rPr>
        <w:t xml:space="preserve"> Абакана</w:t>
      </w:r>
    </w:p>
    <w:p w:rsidR="00D96115" w:rsidRDefault="00D96115">
      <w:pPr>
        <w:bidi/>
        <w:rPr>
          <w:rtl/>
        </w:rPr>
      </w:pPr>
    </w:p>
    <w:p w:rsidR="00D96115" w:rsidRDefault="00D96115" w:rsidP="00D96115">
      <w:pPr>
        <w:bidi/>
        <w:rPr>
          <w:rtl/>
        </w:rPr>
      </w:pPr>
    </w:p>
    <w:p w:rsidR="00D96115" w:rsidRDefault="00D96115" w:rsidP="00D96115">
      <w:pPr>
        <w:bidi/>
        <w:rPr>
          <w:rtl/>
        </w:rPr>
      </w:pPr>
    </w:p>
    <w:p w:rsidR="00B96D42" w:rsidRDefault="00B96D42" w:rsidP="00B96D42">
      <w:pPr>
        <w:bidi/>
        <w:rPr>
          <w:rtl/>
        </w:rPr>
      </w:pPr>
    </w:p>
    <w:p w:rsidR="00B96D42" w:rsidRDefault="00B96D42" w:rsidP="00B96D42">
      <w:pPr>
        <w:bidi/>
        <w:rPr>
          <w:rtl/>
        </w:rPr>
      </w:pPr>
    </w:p>
    <w:p w:rsidR="00D96115" w:rsidRDefault="00D96115" w:rsidP="00D96115">
      <w:pPr>
        <w:bidi/>
        <w:rPr>
          <w:rtl/>
        </w:rPr>
      </w:pPr>
    </w:p>
    <w:p w:rsidR="00D96115" w:rsidRDefault="00D96115" w:rsidP="00D96115">
      <w:pPr>
        <w:bidi/>
      </w:pPr>
    </w:p>
    <w:p w:rsidR="00B96D42" w:rsidRPr="00B96D42" w:rsidRDefault="00B96D42" w:rsidP="00B96D42">
      <w:pPr>
        <w:autoSpaceDE w:val="0"/>
        <w:autoSpaceDN w:val="0"/>
        <w:adjustRightInd w:val="0"/>
        <w:ind w:right="9"/>
        <w:jc w:val="center"/>
        <w:rPr>
          <w:rFonts w:ascii="Times New Roman" w:eastAsia="Times New Roman" w:hAnsi="Times New Roman"/>
          <w:sz w:val="16"/>
          <w:szCs w:val="16"/>
        </w:rPr>
      </w:pPr>
      <w:r w:rsidRPr="00B96D42">
        <w:rPr>
          <w:rFonts w:ascii="Times New Roman" w:eastAsia="Times New Roman" w:hAnsi="Times New Roman"/>
          <w:b/>
          <w:bCs/>
          <w:color w:val="000000"/>
          <w:sz w:val="16"/>
          <w:szCs w:val="16"/>
        </w:rPr>
        <w:t>ОПИСАНИЕ МЕСТОПОЛОЖЕНИЯ ГРАНИЦ ТЕРРИТОРИАЛЬНОЙ ЗОНЫ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20"/>
        <w:gridCol w:w="9960"/>
      </w:tblGrid>
      <w:tr w:rsidR="00B96D42" w:rsidRPr="00B96D42"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60" w:type="dxa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</w:rPr>
              <w:t>коммунальная (П-5)</w:t>
            </w:r>
          </w:p>
        </w:tc>
      </w:tr>
    </w:tbl>
    <w:p w:rsidR="00B96D42" w:rsidRPr="00B96D42" w:rsidRDefault="00B96D42" w:rsidP="00B96D42">
      <w:pPr>
        <w:autoSpaceDE w:val="0"/>
        <w:autoSpaceDN w:val="0"/>
        <w:adjustRightInd w:val="0"/>
        <w:ind w:right="9"/>
        <w:jc w:val="center"/>
        <w:rPr>
          <w:rFonts w:ascii="Times New Roman" w:eastAsia="Times New Roman" w:hAnsi="Times New Roman"/>
          <w:sz w:val="24"/>
          <w:szCs w:val="24"/>
        </w:rPr>
      </w:pPr>
      <w:proofErr w:type="gramStart"/>
      <w:r w:rsidRPr="00B96D42">
        <w:rPr>
          <w:rFonts w:ascii="Times New Roman" w:eastAsia="Times New Roman" w:hAnsi="Times New Roman"/>
          <w:color w:val="000000"/>
          <w:sz w:val="14"/>
          <w:szCs w:val="14"/>
        </w:rPr>
        <w:t>(наименование объекта, местоположение границ которого описано (далее - объект)</w:t>
      </w:r>
      <w:proofErr w:type="gramEnd"/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840"/>
        <w:gridCol w:w="3210"/>
        <w:gridCol w:w="6150"/>
      </w:tblGrid>
      <w:tr w:rsidR="00B96D42" w:rsidRPr="00B96D42">
        <w:trPr>
          <w:trHeight w:val="375"/>
        </w:trPr>
        <w:tc>
          <w:tcPr>
            <w:tcW w:w="102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  <w:p w:rsid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  <w:p w:rsid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Раздел 1</w:t>
            </w:r>
          </w:p>
        </w:tc>
      </w:tr>
      <w:tr w:rsidR="00B96D42" w:rsidRPr="00B96D42">
        <w:tc>
          <w:tcPr>
            <w:tcW w:w="102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Сведения об объекте</w:t>
            </w:r>
          </w:p>
        </w:tc>
      </w:tr>
      <w:tr w:rsidR="00B96D42" w:rsidRPr="00B96D42"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№</w:t>
            </w: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br/>
            </w:r>
            <w:proofErr w:type="spellStart"/>
            <w:proofErr w:type="gramStart"/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/</w:t>
            </w:r>
            <w:proofErr w:type="spellStart"/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Характеристики объекта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Описание характеристик</w:t>
            </w:r>
          </w:p>
        </w:tc>
      </w:tr>
      <w:tr w:rsidR="00B96D42" w:rsidRPr="00B96D42"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B96D42" w:rsidRPr="00B96D42"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Местоположение объекта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Республика Хакасия, </w:t>
            </w:r>
            <w:proofErr w:type="gramStart"/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</w:t>
            </w:r>
            <w:proofErr w:type="gramEnd"/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Абакан</w:t>
            </w:r>
          </w:p>
        </w:tc>
      </w:tr>
      <w:tr w:rsidR="00B96D42" w:rsidRPr="00B96D42"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 объекта ± величина погрешности определения площади (P ± ∆P)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C82D13" w:rsidP="001464CA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="0063092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27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464C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247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м² ± 4</w:t>
            </w:r>
            <w:r w:rsidR="001464C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м²</w:t>
            </w:r>
          </w:p>
        </w:tc>
      </w:tr>
      <w:tr w:rsidR="00B96D42" w:rsidRPr="00B96D42"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B96D42" w:rsidRPr="00B96D42" w:rsidRDefault="00B96D42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Иные характеристики объекта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073455" w:rsidRPr="00073455" w:rsidRDefault="00B96D42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Вид объекта реестра границ: Территориальная зона</w:t>
            </w:r>
          </w:p>
          <w:p w:rsidR="009D36D2" w:rsidRPr="009D36D2" w:rsidRDefault="00073455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Реестровый номер: 19:01-7.138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Виды разрешенного использования земельных участков, расположенных в территориальной зоне: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Питомники (код 1.17)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Коммунальное обслуживание (код 3.1)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Бытовое обслуживание (код 3.3), за исключением похоронного бюро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Деловое управление (код 4.1)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Магазины (код 4.4)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Служебные гаражи (код 4.9)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Склады (код 6.9), за исключением нефтехранилищ и нефтеналивных станций, газовых хранилищ и обслуживающих их газоконденсатных и газоперекачивающих станций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Основной вид разрешенного использования: Обеспечение внутреннего правопорядка (код 8.3)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Вспомогательные виды: Благоустройство территории (код 12.02)</w:t>
            </w:r>
          </w:p>
          <w:p w:rsidR="00B96D42" w:rsidRPr="00B96D42" w:rsidRDefault="009D36D2" w:rsidP="00B96D42">
            <w:pPr>
              <w:autoSpaceDE w:val="0"/>
              <w:autoSpaceDN w:val="0"/>
              <w:adjustRightInd w:val="0"/>
              <w:ind w:left="28" w:right="28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D4312">
              <w:rPr>
                <w:rFonts w:ascii="Times New Roman" w:hAnsi="Times New Roman"/>
                <w:color w:val="000000"/>
                <w:sz w:val="20"/>
                <w:szCs w:val="20"/>
              </w:rPr>
              <w:t>Основной вид разрешенного использования: Размещение автомобильных дорог (код 7.2.1)</w:t>
            </w:r>
            <w:r w:rsidR="00B96D42" w:rsidRPr="00B96D4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br/>
              <w:t>Условно разрешенный вид разрешенного использования: Общественное питание (код 4.6)</w:t>
            </w:r>
          </w:p>
        </w:tc>
      </w:tr>
    </w:tbl>
    <w:p w:rsidR="00AA2098" w:rsidRDefault="00AA2098"/>
    <w:sectPr w:rsidR="00AA2098" w:rsidSect="00690AEB">
      <w:pgSz w:w="11908" w:h="16833"/>
      <w:pgMar w:top="578" w:right="561" w:bottom="578" w:left="1139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690AEB"/>
    <w:rsid w:val="000022AA"/>
    <w:rsid w:val="00052626"/>
    <w:rsid w:val="00073455"/>
    <w:rsid w:val="00133563"/>
    <w:rsid w:val="001464CA"/>
    <w:rsid w:val="002962E9"/>
    <w:rsid w:val="00422C91"/>
    <w:rsid w:val="00461239"/>
    <w:rsid w:val="005559D7"/>
    <w:rsid w:val="0060141A"/>
    <w:rsid w:val="0063092A"/>
    <w:rsid w:val="00690AEB"/>
    <w:rsid w:val="007C485E"/>
    <w:rsid w:val="008F2253"/>
    <w:rsid w:val="009730A3"/>
    <w:rsid w:val="009D36D2"/>
    <w:rsid w:val="00A71776"/>
    <w:rsid w:val="00AA2098"/>
    <w:rsid w:val="00B358A2"/>
    <w:rsid w:val="00B84D2D"/>
    <w:rsid w:val="00B96D42"/>
    <w:rsid w:val="00BB7C0B"/>
    <w:rsid w:val="00BC598D"/>
    <w:rsid w:val="00C706C4"/>
    <w:rsid w:val="00C82D13"/>
    <w:rsid w:val="00C928FC"/>
    <w:rsid w:val="00D96115"/>
    <w:rsid w:val="00D970AA"/>
    <w:rsid w:val="00E90775"/>
    <w:rsid w:val="00EC3499"/>
    <w:rsid w:val="00F062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90A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0">
    <w:name w:val="ParagraphStyle0"/>
    <w:hidden/>
    <w:rsid w:val="00690AEB"/>
    <w:pPr>
      <w:jc w:val="center"/>
    </w:pPr>
  </w:style>
  <w:style w:type="paragraph" w:customStyle="1" w:styleId="ParagraphStyle1">
    <w:name w:val="ParagraphStyle1"/>
    <w:hidden/>
    <w:rsid w:val="00690AEB"/>
  </w:style>
  <w:style w:type="paragraph" w:customStyle="1" w:styleId="ParagraphStyle2">
    <w:name w:val="ParagraphStyle2"/>
    <w:hidden/>
    <w:rsid w:val="00690AEB"/>
    <w:pPr>
      <w:jc w:val="center"/>
    </w:pPr>
  </w:style>
  <w:style w:type="paragraph" w:customStyle="1" w:styleId="ParagraphStyle3">
    <w:name w:val="ParagraphStyle3"/>
    <w:hidden/>
    <w:rsid w:val="00690AEB"/>
    <w:pPr>
      <w:jc w:val="center"/>
    </w:pPr>
  </w:style>
  <w:style w:type="paragraph" w:customStyle="1" w:styleId="ParagraphStyle4">
    <w:name w:val="ParagraphStyle4"/>
    <w:hidden/>
    <w:rsid w:val="00690AEB"/>
    <w:pPr>
      <w:ind w:left="28" w:right="28"/>
      <w:jc w:val="center"/>
    </w:pPr>
  </w:style>
  <w:style w:type="paragraph" w:customStyle="1" w:styleId="ParagraphStyle5">
    <w:name w:val="ParagraphStyle5"/>
    <w:hidden/>
    <w:rsid w:val="00690AEB"/>
    <w:pPr>
      <w:jc w:val="center"/>
    </w:pPr>
  </w:style>
  <w:style w:type="paragraph" w:customStyle="1" w:styleId="ParagraphStyle6">
    <w:name w:val="ParagraphStyle6"/>
    <w:hidden/>
    <w:rsid w:val="00690AEB"/>
    <w:pPr>
      <w:ind w:left="28" w:right="28"/>
      <w:jc w:val="center"/>
    </w:pPr>
  </w:style>
  <w:style w:type="paragraph" w:customStyle="1" w:styleId="ParagraphStyle7">
    <w:name w:val="ParagraphStyle7"/>
    <w:hidden/>
    <w:rsid w:val="00690AEB"/>
    <w:pPr>
      <w:ind w:left="28" w:right="28"/>
      <w:jc w:val="center"/>
    </w:pPr>
  </w:style>
  <w:style w:type="paragraph" w:customStyle="1" w:styleId="ParagraphStyle8">
    <w:name w:val="ParagraphStyle8"/>
    <w:hidden/>
    <w:rsid w:val="00690AEB"/>
    <w:pPr>
      <w:ind w:left="28" w:right="28"/>
      <w:jc w:val="center"/>
    </w:pPr>
  </w:style>
  <w:style w:type="paragraph" w:customStyle="1" w:styleId="ParagraphStyle9">
    <w:name w:val="ParagraphStyle9"/>
    <w:hidden/>
    <w:rsid w:val="00690AEB"/>
    <w:pPr>
      <w:ind w:left="28" w:right="28"/>
    </w:pPr>
  </w:style>
  <w:style w:type="paragraph" w:customStyle="1" w:styleId="ParagraphStyle10">
    <w:name w:val="ParagraphStyle10"/>
    <w:hidden/>
    <w:rsid w:val="00690AEB"/>
    <w:pPr>
      <w:ind w:left="28" w:right="28"/>
      <w:jc w:val="center"/>
    </w:pPr>
  </w:style>
  <w:style w:type="character" w:customStyle="1" w:styleId="LineNumber">
    <w:name w:val="Line Number"/>
    <w:basedOn w:val="a0"/>
    <w:semiHidden/>
    <w:rsid w:val="00690AEB"/>
  </w:style>
  <w:style w:type="character" w:styleId="a3">
    <w:name w:val="Hyperlink"/>
    <w:rsid w:val="00690AEB"/>
    <w:rPr>
      <w:color w:val="0000FF"/>
      <w:u w:val="single"/>
    </w:rPr>
  </w:style>
  <w:style w:type="character" w:customStyle="1" w:styleId="FakeCharacterStyle">
    <w:name w:val="FakeCharacterStyle"/>
    <w:hidden/>
    <w:rsid w:val="00690AEB"/>
    <w:rPr>
      <w:sz w:val="1"/>
      <w:szCs w:val="1"/>
    </w:rPr>
  </w:style>
  <w:style w:type="character" w:customStyle="1" w:styleId="CharacterStyle0">
    <w:name w:val="CharacterStyle0"/>
    <w:hidden/>
    <w:rsid w:val="00690AEB"/>
    <w:rPr>
      <w:rFonts w:ascii="Times New Roman" w:eastAsia="Times New Roman" w:hAnsi="Times New Roman"/>
      <w:b/>
      <w:i w:val="0"/>
      <w:strike w:val="0"/>
      <w:noProof/>
      <w:color w:val="000000"/>
      <w:sz w:val="22"/>
      <w:szCs w:val="22"/>
      <w:u w:val="none"/>
    </w:rPr>
  </w:style>
  <w:style w:type="character" w:customStyle="1" w:styleId="CharacterStyle1">
    <w:name w:val="CharacterStyle1"/>
    <w:hidden/>
    <w:rsid w:val="00690AEB"/>
    <w:rPr>
      <w:rFonts w:ascii="Times New Roman" w:eastAsia="Times New Roman" w:hAnsi="Times New Roman"/>
      <w:b w:val="0"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2">
    <w:name w:val="CharacterStyle2"/>
    <w:hidden/>
    <w:rsid w:val="00690AEB"/>
    <w:rPr>
      <w:rFonts w:ascii="Times New Roman" w:eastAsia="Times New Roman" w:hAnsi="Times New Roman"/>
      <w:b/>
      <w:i/>
      <w:strike w:val="0"/>
      <w:noProof/>
      <w:color w:val="000000"/>
      <w:sz w:val="20"/>
      <w:szCs w:val="20"/>
      <w:u w:val="none"/>
    </w:rPr>
  </w:style>
  <w:style w:type="character" w:customStyle="1" w:styleId="CharacterStyle3">
    <w:name w:val="CharacterStyle3"/>
    <w:hidden/>
    <w:rsid w:val="00690AEB"/>
    <w:rPr>
      <w:rFonts w:ascii="Times New Roman" w:eastAsia="Times New Roman" w:hAnsi="Times New Roman"/>
      <w:b w:val="0"/>
      <w:i w:val="0"/>
      <w:strike w:val="0"/>
      <w:noProof/>
      <w:color w:val="000000"/>
      <w:sz w:val="14"/>
      <w:szCs w:val="14"/>
      <w:u w:val="none"/>
    </w:rPr>
  </w:style>
  <w:style w:type="character" w:customStyle="1" w:styleId="CharacterStyle4">
    <w:name w:val="CharacterStyle4"/>
    <w:hidden/>
    <w:rsid w:val="00690AEB"/>
    <w:rPr>
      <w:rFonts w:ascii="Times New Roman" w:eastAsia="Times New Roman" w:hAnsi="Times New Roman"/>
      <w:b/>
      <w:i w:val="0"/>
      <w:strike w:val="0"/>
      <w:noProof/>
      <w:color w:val="000000"/>
      <w:sz w:val="20"/>
      <w:szCs w:val="20"/>
      <w:u w:val="none"/>
    </w:rPr>
  </w:style>
  <w:style w:type="character" w:customStyle="1" w:styleId="CharacterStyle5">
    <w:name w:val="CharacterStyle5"/>
    <w:hidden/>
    <w:rsid w:val="00690AEB"/>
    <w:rPr>
      <w:rFonts w:ascii="Times New Roman" w:eastAsia="Times New Roman" w:hAnsi="Times New Roman"/>
      <w:b/>
      <w:i w:val="0"/>
      <w:strike w:val="0"/>
      <w:noProof/>
      <w:color w:val="000000"/>
      <w:sz w:val="20"/>
      <w:szCs w:val="20"/>
      <w:u w:val="none"/>
    </w:rPr>
  </w:style>
  <w:style w:type="character" w:customStyle="1" w:styleId="CharacterStyle6">
    <w:name w:val="CharacterStyle6"/>
    <w:hidden/>
    <w:rsid w:val="00690AEB"/>
    <w:rPr>
      <w:rFonts w:ascii="Times New Roman" w:eastAsia="Times New Roman" w:hAnsi="Times New Roman"/>
      <w:b/>
      <w:i w:val="0"/>
      <w:strike w:val="0"/>
      <w:noProof/>
      <w:color w:val="000000"/>
      <w:sz w:val="20"/>
      <w:szCs w:val="20"/>
      <w:u w:val="none"/>
    </w:rPr>
  </w:style>
  <w:style w:type="character" w:customStyle="1" w:styleId="CharacterStyle7">
    <w:name w:val="CharacterStyle7"/>
    <w:hidden/>
    <w:rsid w:val="00690AEB"/>
    <w:rPr>
      <w:rFonts w:ascii="Times New Roman" w:eastAsia="Times New Roman" w:hAnsi="Times New Roman"/>
      <w:b/>
      <w:i w:val="0"/>
      <w:strike w:val="0"/>
      <w:noProof/>
      <w:color w:val="000000"/>
      <w:sz w:val="20"/>
      <w:szCs w:val="20"/>
      <w:u w:val="none"/>
    </w:rPr>
  </w:style>
  <w:style w:type="character" w:customStyle="1" w:styleId="CharacterStyle8">
    <w:name w:val="CharacterStyle8"/>
    <w:hidden/>
    <w:rsid w:val="00690AEB"/>
    <w:rPr>
      <w:rFonts w:ascii="Times New Roman" w:eastAsia="Times New Roman" w:hAnsi="Times New Roman"/>
      <w:b w:val="0"/>
      <w:i w:val="0"/>
      <w:strike w:val="0"/>
      <w:noProof/>
      <w:color w:val="000000"/>
      <w:sz w:val="20"/>
      <w:szCs w:val="20"/>
      <w:u w:val="none"/>
    </w:rPr>
  </w:style>
  <w:style w:type="character" w:customStyle="1" w:styleId="CharacterStyle9">
    <w:name w:val="CharacterStyle9"/>
    <w:hidden/>
    <w:rsid w:val="00690AEB"/>
    <w:rPr>
      <w:rFonts w:ascii="Times New Roman" w:eastAsia="Times New Roman" w:hAnsi="Times New Roman"/>
      <w:b w:val="0"/>
      <w:i w:val="0"/>
      <w:strike w:val="0"/>
      <w:noProof/>
      <w:color w:val="000000"/>
      <w:sz w:val="20"/>
      <w:szCs w:val="20"/>
      <w:u w:val="none"/>
    </w:rPr>
  </w:style>
  <w:style w:type="character" w:customStyle="1" w:styleId="CharacterStyle10">
    <w:name w:val="CharacterStyle10"/>
    <w:hidden/>
    <w:rsid w:val="00690AEB"/>
    <w:rPr>
      <w:rFonts w:ascii="Times New Roman" w:eastAsia="Times New Roman" w:hAnsi="Times New Roman"/>
      <w:b w:val="0"/>
      <w:i w:val="0"/>
      <w:strike w:val="0"/>
      <w:noProof/>
      <w:color w:val="000000"/>
      <w:sz w:val="20"/>
      <w:szCs w:val="20"/>
      <w:u w:val="none"/>
    </w:rPr>
  </w:style>
  <w:style w:type="table" w:styleId="1">
    <w:name w:val="Table Simple 1"/>
    <w:basedOn w:val="a1"/>
    <w:rsid w:val="00690AE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419</Words>
  <Characters>2391</Characters>
  <Application>Microsoft Office Word</Application>
  <DocSecurity>0</DocSecurity>
  <Lines>19</Lines>
  <Paragraphs>5</Paragraphs>
  <ScaleCrop>false</ScaleCrop>
  <Company/>
  <LinksUpToDate>false</LinksUpToDate>
  <CharactersWithSpaces>2805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Чушнякова Марина Владимировна</dc:creator>
  <cp:lastModifiedBy>MarinaChu</cp:lastModifiedBy>
  <cp:revision>2</cp:revision>
  <dcterms:created xsi:type="dcterms:W3CDTF">2024-11-11T07:46:00Z</dcterms:created>
  <dcterms:modified xsi:type="dcterms:W3CDTF">2024-11-11T07:46:00Z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XVersion">
    <vt:lpwstr>18.1.11.0</vt:lpwstr>
  </property>
</Properties>
</file>